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9C083" w14:textId="18F11A7A" w:rsidR="005F30E6" w:rsidRDefault="005F30E6" w:rsidP="00BD1C7E">
      <w:pPr>
        <w:pStyle w:val="Titolo1"/>
      </w:pPr>
      <w:r>
        <w:t xml:space="preserve">OVS </w:t>
      </w:r>
      <w:r w:rsidR="0008448B" w:rsidRPr="0008448B">
        <w:t>È</w:t>
      </w:r>
      <w:r>
        <w:t xml:space="preserve"> PARTNER DELLA</w:t>
      </w:r>
      <w:r w:rsidR="00147F3A">
        <w:t xml:space="preserve"> CORTINA SKI WORLD CUP</w:t>
      </w:r>
    </w:p>
    <w:p w14:paraId="768F6526" w14:textId="128EEE5D" w:rsidR="00BD1C7E" w:rsidRPr="00BD1C7E" w:rsidRDefault="00D173CF" w:rsidP="00D173CF">
      <w:pPr>
        <w:pStyle w:val="Titolo1"/>
      </w:pPr>
      <w:r>
        <w:t>A CORTINA</w:t>
      </w:r>
      <w:r w:rsidR="005F30E6">
        <w:t xml:space="preserve"> LA NUOVA LINEA ALTAVIA BY DEBORAH COMPAGNONI</w:t>
      </w:r>
      <w:r w:rsidRPr="00D173CF">
        <w:t xml:space="preserve"> </w:t>
      </w:r>
      <w:r>
        <w:t>DI OVS</w:t>
      </w:r>
      <w:r w:rsidR="00BD1C7E">
        <w:br/>
      </w:r>
    </w:p>
    <w:p w14:paraId="350D8E6A" w14:textId="6CE3E265" w:rsidR="0008448B" w:rsidRDefault="00336A44" w:rsidP="005F30E6">
      <w:r>
        <w:rPr>
          <w:i/>
        </w:rPr>
        <w:t xml:space="preserve">Cortina d’Ampezzo, </w:t>
      </w:r>
      <w:r w:rsidR="00D173CF">
        <w:rPr>
          <w:i/>
        </w:rPr>
        <w:t>27</w:t>
      </w:r>
      <w:r w:rsidR="0008448B">
        <w:rPr>
          <w:i/>
        </w:rPr>
        <w:t xml:space="preserve"> </w:t>
      </w:r>
      <w:r w:rsidR="00357CAD">
        <w:rPr>
          <w:i/>
        </w:rPr>
        <w:t>gennaio 2024</w:t>
      </w:r>
      <w:r>
        <w:rPr>
          <w:i/>
        </w:rPr>
        <w:t xml:space="preserve"> </w:t>
      </w:r>
      <w:r w:rsidR="002018EF">
        <w:t>–</w:t>
      </w:r>
      <w:r w:rsidR="00772BC3">
        <w:t xml:space="preserve"> </w:t>
      </w:r>
      <w:r w:rsidR="005F30E6">
        <w:t xml:space="preserve">Deborah Compagnoni, la campionessa italiana più vincente di sempre, </w:t>
      </w:r>
      <w:r w:rsidR="00943C24">
        <w:t xml:space="preserve">ha presentato </w:t>
      </w:r>
      <w:r w:rsidR="00411681">
        <w:t xml:space="preserve">nell’igloo </w:t>
      </w:r>
      <w:r w:rsidR="00411681" w:rsidRPr="00411681">
        <w:t>allo Chalet Tofane</w:t>
      </w:r>
      <w:r w:rsidR="00943C24">
        <w:t xml:space="preserve"> </w:t>
      </w:r>
      <w:r w:rsidR="0008448B">
        <w:t xml:space="preserve">la collezione </w:t>
      </w:r>
      <w:proofErr w:type="spellStart"/>
      <w:r w:rsidR="005F30E6">
        <w:t>Altavia</w:t>
      </w:r>
      <w:proofErr w:type="spellEnd"/>
      <w:r w:rsidR="0008448B">
        <w:t xml:space="preserve"> dedicata all’abbigliamento </w:t>
      </w:r>
      <w:r w:rsidR="005F30E6">
        <w:t xml:space="preserve">sci e outdoor </w:t>
      </w:r>
      <w:r w:rsidR="0008448B">
        <w:t xml:space="preserve">e </w:t>
      </w:r>
      <w:r w:rsidR="005F30E6">
        <w:t>realizzata in collaborazione con OVS.</w:t>
      </w:r>
      <w:r w:rsidR="00943C24">
        <w:t xml:space="preserve"> Il </w:t>
      </w:r>
      <w:proofErr w:type="gramStart"/>
      <w:r w:rsidR="00943C24">
        <w:t>brand</w:t>
      </w:r>
      <w:proofErr w:type="gramEnd"/>
      <w:r w:rsidR="0008448B">
        <w:t>,</w:t>
      </w:r>
      <w:r w:rsidR="00943C24">
        <w:t xml:space="preserve"> che nelle ultime stagioni ha </w:t>
      </w:r>
      <w:r w:rsidR="005F30E6">
        <w:t>ampliato la propria offerta di prodotto</w:t>
      </w:r>
      <w:r w:rsidR="0008448B">
        <w:t xml:space="preserve"> </w:t>
      </w:r>
      <w:r w:rsidR="005F30E6">
        <w:t xml:space="preserve">inserendo collezioni dedicate al mondo dell’outdoor e dello sport </w:t>
      </w:r>
      <w:r w:rsidR="00943C24">
        <w:t xml:space="preserve">è infatti diventato </w:t>
      </w:r>
      <w:bookmarkStart w:id="0" w:name="_Hlk157001169"/>
      <w:r w:rsidR="00943C24">
        <w:t>partner dell</w:t>
      </w:r>
      <w:r w:rsidR="00013E7E">
        <w:t>e Coppe</w:t>
      </w:r>
      <w:r w:rsidR="00943C24">
        <w:t xml:space="preserve"> del Mondo di Sci Alpino Femminile </w:t>
      </w:r>
      <w:r w:rsidR="00E24E14">
        <w:t xml:space="preserve">e di quella Paralimpica </w:t>
      </w:r>
      <w:r w:rsidR="0008448B">
        <w:t>di Cortina</w:t>
      </w:r>
      <w:bookmarkEnd w:id="0"/>
      <w:r w:rsidR="0008448B">
        <w:t xml:space="preserve">. </w:t>
      </w:r>
      <w:bookmarkStart w:id="1" w:name="_Hlk157001077"/>
      <w:r w:rsidR="0008448B">
        <w:t>La collezione</w:t>
      </w:r>
      <w:r w:rsidR="00D173CF">
        <w:t>,</w:t>
      </w:r>
      <w:r w:rsidR="0008448B">
        <w:t xml:space="preserve"> che sarà visibile nell</w:t>
      </w:r>
      <w:r w:rsidR="00004F22">
        <w:t>a</w:t>
      </w:r>
      <w:r w:rsidR="0008448B">
        <w:t xml:space="preserve"> tec</w:t>
      </w:r>
      <w:r w:rsidR="00004F22">
        <w:t>a</w:t>
      </w:r>
      <w:r w:rsidR="00D173CF">
        <w:t xml:space="preserve"> posizionat</w:t>
      </w:r>
      <w:r w:rsidR="00004F22">
        <w:t>a</w:t>
      </w:r>
      <w:r w:rsidR="00D173CF">
        <w:t xml:space="preserve"> </w:t>
      </w:r>
      <w:r w:rsidR="00004F22">
        <w:t>in Corso Italia</w:t>
      </w:r>
      <w:r w:rsidR="00D173CF" w:rsidRPr="00D173CF">
        <w:t xml:space="preserve"> </w:t>
      </w:r>
      <w:r w:rsidR="000F1939" w:rsidRPr="00D173CF">
        <w:t>fino al 5 febbraio</w:t>
      </w:r>
      <w:r w:rsidR="000F1939">
        <w:t xml:space="preserve">, </w:t>
      </w:r>
      <w:bookmarkEnd w:id="1"/>
      <w:r w:rsidR="0008448B">
        <w:t>prende il nome del primo dei grandi percorsi dolomitici - Alta Via n1, detta la classica – una perfetta unione fra stile e tecnologia che garantisce ottime performance per gli sportivi, e non solo.</w:t>
      </w:r>
    </w:p>
    <w:p w14:paraId="5ED723A0" w14:textId="29780309" w:rsidR="0008448B" w:rsidRDefault="0008448B" w:rsidP="005F30E6">
      <w:r>
        <w:t>Un connubio unico tra sport e montagna, ricerca dei materiali e performance che fa di OVS un partner perfetto per la Coppa del Mondo in Ampezzo.</w:t>
      </w:r>
    </w:p>
    <w:p w14:paraId="18A1F15D" w14:textId="5155247B" w:rsidR="00D33C92" w:rsidRDefault="00D32FF0" w:rsidP="00D33C92">
      <w:r>
        <w:t>“</w:t>
      </w:r>
      <w:r w:rsidR="0080220F" w:rsidRPr="0080220F">
        <w:rPr>
          <w:i/>
          <w:iCs/>
        </w:rPr>
        <w:t>OVS è lieta di partecipare e sostenere questo evento di respiro internazionale realizzato da Fondazione Cortina</w:t>
      </w:r>
      <w:r w:rsidR="0080220F" w:rsidRPr="0080220F">
        <w:t xml:space="preserve"> – afferma </w:t>
      </w:r>
      <w:r w:rsidR="0080220F" w:rsidRPr="0080220F">
        <w:rPr>
          <w:b/>
          <w:bCs/>
        </w:rPr>
        <w:t>Vania Rinaldi</w:t>
      </w:r>
      <w:r w:rsidR="0080220F" w:rsidRPr="0080220F">
        <w:t xml:space="preserve">, Corporate Communications Director di OVS. </w:t>
      </w:r>
      <w:r w:rsidR="0080220F" w:rsidRPr="0080220F">
        <w:rPr>
          <w:i/>
          <w:iCs/>
        </w:rPr>
        <w:t xml:space="preserve">La collezione sci </w:t>
      </w:r>
      <w:proofErr w:type="spellStart"/>
      <w:r w:rsidR="0080220F" w:rsidRPr="0080220F">
        <w:rPr>
          <w:i/>
          <w:iCs/>
        </w:rPr>
        <w:t>Altavia</w:t>
      </w:r>
      <w:proofErr w:type="spellEnd"/>
      <w:r w:rsidR="0080220F" w:rsidRPr="0080220F">
        <w:rPr>
          <w:i/>
          <w:iCs/>
        </w:rPr>
        <w:t xml:space="preserve"> by Deborah Compagnoni è una tappa importante del percorso di OVS nel mondo dell’abbigliamento sportivo</w:t>
      </w:r>
      <w:r w:rsidR="0080220F">
        <w:rPr>
          <w:i/>
          <w:iCs/>
        </w:rPr>
        <w:t xml:space="preserve">. </w:t>
      </w:r>
      <w:r w:rsidR="00186A1A" w:rsidRPr="002B5EB0">
        <w:rPr>
          <w:i/>
          <w:iCs/>
        </w:rPr>
        <w:t>V</w:t>
      </w:r>
      <w:r w:rsidR="00A372FA" w:rsidRPr="002B5EB0">
        <w:rPr>
          <w:i/>
          <w:iCs/>
        </w:rPr>
        <w:t xml:space="preserve">ogliamo </w:t>
      </w:r>
      <w:r w:rsidR="00AB3B97" w:rsidRPr="002B5EB0">
        <w:rPr>
          <w:i/>
          <w:iCs/>
        </w:rPr>
        <w:t>offrire a</w:t>
      </w:r>
      <w:r w:rsidR="00A372FA" w:rsidRPr="002B5EB0">
        <w:rPr>
          <w:i/>
          <w:iCs/>
        </w:rPr>
        <w:t xml:space="preserve"> tutti gli sportivi di ogni livello</w:t>
      </w:r>
      <w:r w:rsidR="00091414" w:rsidRPr="002B5EB0">
        <w:rPr>
          <w:i/>
          <w:iCs/>
        </w:rPr>
        <w:t xml:space="preserve"> </w:t>
      </w:r>
      <w:r w:rsidR="00AB3B97" w:rsidRPr="002B5EB0">
        <w:rPr>
          <w:i/>
          <w:iCs/>
        </w:rPr>
        <w:t>un prodotto di alta qualità, tecnica ed estetica, ad un prezzo accessibile</w:t>
      </w:r>
      <w:r w:rsidR="00A372FA" w:rsidRPr="00691316">
        <w:t>.”</w:t>
      </w:r>
    </w:p>
    <w:p w14:paraId="36615AF5" w14:textId="6CC64E61" w:rsidR="00D173CF" w:rsidRDefault="00D173CF" w:rsidP="00D173CF">
      <w:r w:rsidRPr="00D173CF">
        <w:t>“</w:t>
      </w:r>
      <w:r w:rsidRPr="00013E7E">
        <w:rPr>
          <w:i/>
          <w:iCs/>
        </w:rPr>
        <w:t xml:space="preserve">Sono molto onorata e orgogliosa di aver collaborato con il team OVS per la collezione </w:t>
      </w:r>
      <w:proofErr w:type="spellStart"/>
      <w:r w:rsidRPr="00013E7E">
        <w:rPr>
          <w:i/>
          <w:iCs/>
        </w:rPr>
        <w:t>Altavia</w:t>
      </w:r>
      <w:proofErr w:type="spellEnd"/>
      <w:r w:rsidRPr="00D173CF">
        <w:t xml:space="preserve"> – dice </w:t>
      </w:r>
      <w:r w:rsidRPr="00D173CF">
        <w:rPr>
          <w:b/>
          <w:bCs/>
        </w:rPr>
        <w:t>Deborah Compagnoni</w:t>
      </w:r>
      <w:r w:rsidRPr="00D173CF">
        <w:t xml:space="preserve"> – </w:t>
      </w:r>
      <w:r w:rsidRPr="00013E7E">
        <w:rPr>
          <w:i/>
          <w:iCs/>
        </w:rPr>
        <w:t xml:space="preserve">portando tutta la mia esperienza sia a livello tecnico - dopo tanti anni di </w:t>
      </w:r>
      <w:r w:rsidRPr="00013E7E">
        <w:rPr>
          <w:i/>
          <w:iCs/>
        </w:rPr>
        <w:lastRenderedPageBreak/>
        <w:t>gare e agonismo - sia a livello stilistico per chi, come me, pratica con piacere lo sci alpino e lo sci alpinismo (</w:t>
      </w:r>
      <w:proofErr w:type="spellStart"/>
      <w:r w:rsidRPr="00013E7E">
        <w:rPr>
          <w:i/>
          <w:iCs/>
        </w:rPr>
        <w:t>skimo</w:t>
      </w:r>
      <w:proofErr w:type="spellEnd"/>
      <w:r w:rsidRPr="00013E7E">
        <w:rPr>
          <w:i/>
          <w:iCs/>
        </w:rPr>
        <w:t>), disciplina che diventerà olimpica nelle prossime Olimpiadi Milano Cortina 2026.</w:t>
      </w:r>
      <w:r w:rsidRPr="00D173CF">
        <w:t>”</w:t>
      </w:r>
    </w:p>
    <w:p w14:paraId="77C3CB9E" w14:textId="45C954D8" w:rsidR="00786AE5" w:rsidRPr="00D173CF" w:rsidRDefault="00786AE5" w:rsidP="00D173CF">
      <w:r>
        <w:t>“</w:t>
      </w:r>
      <w:r w:rsidRPr="00013E7E">
        <w:rPr>
          <w:i/>
          <w:iCs/>
        </w:rPr>
        <w:t xml:space="preserve">Siamo felici di avere al nostro fianco un </w:t>
      </w:r>
      <w:proofErr w:type="gramStart"/>
      <w:r w:rsidRPr="00013E7E">
        <w:rPr>
          <w:i/>
          <w:iCs/>
        </w:rPr>
        <w:t>brand</w:t>
      </w:r>
      <w:proofErr w:type="gramEnd"/>
      <w:r w:rsidRPr="00013E7E">
        <w:rPr>
          <w:i/>
          <w:iCs/>
        </w:rPr>
        <w:t xml:space="preserve"> </w:t>
      </w:r>
      <w:r w:rsidR="00C62515" w:rsidRPr="00013E7E">
        <w:rPr>
          <w:i/>
          <w:iCs/>
        </w:rPr>
        <w:t xml:space="preserve">internazionale </w:t>
      </w:r>
      <w:r w:rsidRPr="00013E7E">
        <w:rPr>
          <w:i/>
          <w:iCs/>
        </w:rPr>
        <w:t>come OV</w:t>
      </w:r>
      <w:r w:rsidR="00C62515" w:rsidRPr="00013E7E">
        <w:rPr>
          <w:i/>
          <w:iCs/>
        </w:rPr>
        <w:t>S,</w:t>
      </w:r>
      <w:r w:rsidRPr="00013E7E">
        <w:rPr>
          <w:i/>
          <w:iCs/>
        </w:rPr>
        <w:t xml:space="preserve"> che ha deciso di </w:t>
      </w:r>
      <w:r w:rsidR="00E24E14" w:rsidRPr="00013E7E">
        <w:rPr>
          <w:i/>
          <w:iCs/>
        </w:rPr>
        <w:t xml:space="preserve">affiancare alla </w:t>
      </w:r>
      <w:r w:rsidRPr="00013E7E">
        <w:rPr>
          <w:i/>
          <w:iCs/>
        </w:rPr>
        <w:t xml:space="preserve">Coppa del Mondo la collezione </w:t>
      </w:r>
      <w:proofErr w:type="spellStart"/>
      <w:r w:rsidRPr="00013E7E">
        <w:rPr>
          <w:i/>
          <w:iCs/>
        </w:rPr>
        <w:t>Altavia</w:t>
      </w:r>
      <w:proofErr w:type="spellEnd"/>
      <w:r w:rsidRPr="00013E7E">
        <w:rPr>
          <w:i/>
          <w:iCs/>
        </w:rPr>
        <w:t xml:space="preserve">, nata grazie alla collaborazione con la campionessa italiana Deborah Compagnoni. Questa partnership non solo simboleggia l'unione tra il mondo </w:t>
      </w:r>
      <w:r w:rsidR="00C62515" w:rsidRPr="00013E7E">
        <w:rPr>
          <w:i/>
          <w:iCs/>
        </w:rPr>
        <w:t>dello sport e della moda</w:t>
      </w:r>
      <w:r w:rsidRPr="00013E7E">
        <w:rPr>
          <w:i/>
          <w:iCs/>
        </w:rPr>
        <w:t xml:space="preserve">, </w:t>
      </w:r>
      <w:r w:rsidR="00C62515" w:rsidRPr="00013E7E">
        <w:rPr>
          <w:i/>
          <w:iCs/>
        </w:rPr>
        <w:t xml:space="preserve">di cui questa nuova linea di abbigliamento è simbolo, </w:t>
      </w:r>
      <w:r w:rsidRPr="00013E7E">
        <w:rPr>
          <w:i/>
          <w:iCs/>
        </w:rPr>
        <w:t>ma riflette anche il nostro</w:t>
      </w:r>
      <w:r w:rsidR="00C62515" w:rsidRPr="00013E7E">
        <w:rPr>
          <w:i/>
          <w:iCs/>
        </w:rPr>
        <w:t xml:space="preserve"> costante</w:t>
      </w:r>
      <w:r w:rsidRPr="00013E7E">
        <w:rPr>
          <w:i/>
          <w:iCs/>
        </w:rPr>
        <w:t xml:space="preserve"> impegno nell'offrire esperienze uniche e di alta qualità nella splendida cornice di Cortina d’Ampezzo</w:t>
      </w:r>
      <w:r w:rsidR="00C62515">
        <w:t xml:space="preserve">” ha dichiarato </w:t>
      </w:r>
      <w:r w:rsidR="00C62515" w:rsidRPr="00013E7E">
        <w:rPr>
          <w:b/>
          <w:bCs/>
        </w:rPr>
        <w:t>Lorenzo Tardini</w:t>
      </w:r>
      <w:r w:rsidR="00C62515">
        <w:t>, Responsabile Sales &amp; Marketing di Fondazione Cortina</w:t>
      </w:r>
      <w:r w:rsidRPr="00786AE5">
        <w:t>.</w:t>
      </w:r>
    </w:p>
    <w:p w14:paraId="2A7116E8" w14:textId="1677F7DC" w:rsidR="00547991" w:rsidRDefault="005F30E6" w:rsidP="005F30E6">
      <w:r>
        <w:t xml:space="preserve">La collezione </w:t>
      </w:r>
      <w:proofErr w:type="spellStart"/>
      <w:r>
        <w:t>Altavia</w:t>
      </w:r>
      <w:proofErr w:type="spellEnd"/>
      <w:r>
        <w:t xml:space="preserve">, per uomo, donna e bambino, è pensata per rispondere a elevati requisiti tecnici: protezione dal vento, dall’umidità e dal freddo, ma anche ampia libertà di movimento, traspirabilità e aderenza, ed è quindi adatta a tutti i livelli di preparazione atletica di chi pratica lo sci. I tessuti - stretch per garantire l’elasticità e la resistenza a qualsiasi movimento, e resistenti all’acqua -sono assemblati con cuciture </w:t>
      </w:r>
      <w:proofErr w:type="spellStart"/>
      <w:r>
        <w:t>termonastrate</w:t>
      </w:r>
      <w:proofErr w:type="spellEnd"/>
      <w:r>
        <w:t xml:space="preserve">, che assicurano la tenuta. I </w:t>
      </w:r>
      <w:proofErr w:type="spellStart"/>
      <w:r>
        <w:t>padding</w:t>
      </w:r>
      <w:proofErr w:type="spellEnd"/>
      <w:r>
        <w:t xml:space="preserve"> interni sono realizzati in 3M </w:t>
      </w:r>
      <w:proofErr w:type="spellStart"/>
      <w:r>
        <w:t>Thinsulate</w:t>
      </w:r>
      <w:proofErr w:type="spellEnd"/>
      <w:r>
        <w:t xml:space="preserve">, materiale che ottimizza la tenuta di calore e la traspirabilità. Le zip a tenuta stagna, le ghette antineve elasticizzate, le bretelle staccabili, le aperture laterali di ventilazione e l’orlo regolabile (per i pantaloni), il cappuccio con fissaggio </w:t>
      </w:r>
      <w:proofErr w:type="spellStart"/>
      <w:r>
        <w:t>monomano</w:t>
      </w:r>
      <w:proofErr w:type="spellEnd"/>
      <w:r>
        <w:t xml:space="preserve">, aggiungono funzionalità e comfort ai capi. Le collezioni sci e outdoor </w:t>
      </w:r>
      <w:proofErr w:type="spellStart"/>
      <w:r>
        <w:t>Altavia</w:t>
      </w:r>
      <w:proofErr w:type="spellEnd"/>
      <w:r>
        <w:t xml:space="preserve"> by Deborah Compagnoni per donna, uomo e bambino sono in vendita in una selezione di store OVS e su OVS.it</w:t>
      </w:r>
      <w:r w:rsidR="0008448B">
        <w:t xml:space="preserve"> e</w:t>
      </w:r>
      <w:r w:rsidR="005B6DD1">
        <w:t xml:space="preserve"> </w:t>
      </w:r>
      <w:r w:rsidR="0008448B" w:rsidRPr="00D173CF">
        <w:t>presso La Cooperativa di Cortina</w:t>
      </w:r>
      <w:r w:rsidR="0008448B">
        <w:t>.</w:t>
      </w:r>
    </w:p>
    <w:p w14:paraId="42C0F223" w14:textId="77777777" w:rsidR="00547991" w:rsidRDefault="00547991"/>
    <w:p w14:paraId="69D35D36" w14:textId="77777777" w:rsidR="00D173CF" w:rsidRDefault="00D173CF"/>
    <w:p w14:paraId="17F0F492" w14:textId="77777777" w:rsidR="00D173CF" w:rsidRDefault="00D173CF"/>
    <w:p w14:paraId="53D0FF13" w14:textId="77777777" w:rsidR="00D173CF" w:rsidRDefault="00D173CF"/>
    <w:p w14:paraId="218FE118" w14:textId="77777777" w:rsidR="00D173CF" w:rsidRPr="00547991" w:rsidRDefault="00D173CF"/>
    <w:p w14:paraId="4E08260D" w14:textId="6626F30F" w:rsidR="009F6D98" w:rsidRDefault="00336A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40" w:after="240" w:line="240" w:lineRule="auto"/>
        <w:rPr>
          <w:b/>
          <w:color w:val="757575"/>
          <w:sz w:val="18"/>
          <w:szCs w:val="18"/>
          <w:highlight w:val="white"/>
        </w:rPr>
      </w:pPr>
      <w:r>
        <w:rPr>
          <w:b/>
          <w:color w:val="757575"/>
          <w:sz w:val="18"/>
          <w:szCs w:val="18"/>
          <w:highlight w:val="white"/>
        </w:rPr>
        <w:t>Fondazione Cortina</w:t>
      </w:r>
      <w:r>
        <w:rPr>
          <w:color w:val="757575"/>
          <w:sz w:val="18"/>
          <w:szCs w:val="18"/>
          <w:highlight w:val="white"/>
        </w:rPr>
        <w:t xml:space="preserve"> è l’ente organizzatore dei grandi eventi sportivi della Regina delle Dolomiti, nonché braccio operativo regionale per le Olimpiadi e Paralimpiadi del 2026. Fondata da Regione Veneto, Provincia di Belluno e Comune di Cortina d’Ampezzo, ha lo scopo di organizzare e promuovere attività, eventi e iniziative che possano inserirsi in una cornice complessiva di potenziamento e valorizzazione dell’intera area veneta, in sinergia con le realtà territoriali: </w:t>
      </w:r>
      <w:hyperlink r:id="rId6">
        <w:r>
          <w:rPr>
            <w:color w:val="0071BC"/>
            <w:sz w:val="18"/>
            <w:szCs w:val="18"/>
            <w:highlight w:val="white"/>
            <w:u w:val="single"/>
          </w:rPr>
          <w:t>Associazione Albergatori</w:t>
        </w:r>
      </w:hyperlink>
      <w:r>
        <w:rPr>
          <w:color w:val="757575"/>
          <w:sz w:val="18"/>
          <w:szCs w:val="18"/>
          <w:highlight w:val="white"/>
        </w:rPr>
        <w:t xml:space="preserve">, </w:t>
      </w:r>
      <w:hyperlink r:id="rId7">
        <w:r>
          <w:rPr>
            <w:color w:val="0071BC"/>
            <w:sz w:val="18"/>
            <w:szCs w:val="18"/>
            <w:highlight w:val="white"/>
            <w:u w:val="single"/>
          </w:rPr>
          <w:t>Consorzio Impianti a Fune</w:t>
        </w:r>
      </w:hyperlink>
      <w:r>
        <w:rPr>
          <w:color w:val="757575"/>
          <w:sz w:val="18"/>
          <w:szCs w:val="18"/>
          <w:highlight w:val="white"/>
        </w:rPr>
        <w:t xml:space="preserve"> (Cortina Ski World) e </w:t>
      </w:r>
      <w:hyperlink r:id="rId8">
        <w:r>
          <w:rPr>
            <w:color w:val="0071BC"/>
            <w:sz w:val="18"/>
            <w:szCs w:val="18"/>
            <w:highlight w:val="white"/>
            <w:u w:val="single"/>
          </w:rPr>
          <w:t>Sci Club Cortina</w:t>
        </w:r>
      </w:hyperlink>
      <w:r>
        <w:rPr>
          <w:color w:val="757575"/>
          <w:sz w:val="18"/>
          <w:szCs w:val="18"/>
          <w:highlight w:val="white"/>
        </w:rPr>
        <w:t xml:space="preserve">. A questo fine, Fondazione sviluppa collaborazioni strategiche e partnership con importanti aziende e consorzi privati, fungendo da vera e propria piattaforma di coinvolgimento. I partner interessati sono: </w:t>
      </w:r>
      <w:hyperlink r:id="rId9">
        <w:r>
          <w:rPr>
            <w:color w:val="0071BC"/>
            <w:sz w:val="18"/>
            <w:szCs w:val="18"/>
            <w:highlight w:val="white"/>
            <w:u w:val="single"/>
          </w:rPr>
          <w:t>Almaviva</w:t>
        </w:r>
      </w:hyperlink>
      <w:r>
        <w:rPr>
          <w:color w:val="757575"/>
          <w:sz w:val="18"/>
          <w:szCs w:val="18"/>
          <w:highlight w:val="white"/>
        </w:rPr>
        <w:t>,</w:t>
      </w:r>
      <w:r>
        <w:rPr>
          <w:color w:val="0071BC"/>
          <w:sz w:val="18"/>
          <w:szCs w:val="18"/>
          <w:highlight w:val="white"/>
          <w:u w:val="single"/>
        </w:rPr>
        <w:t xml:space="preserve"> </w:t>
      </w:r>
      <w:hyperlink r:id="rId10">
        <w:r>
          <w:rPr>
            <w:color w:val="0071BC"/>
            <w:sz w:val="18"/>
            <w:szCs w:val="18"/>
            <w:highlight w:val="white"/>
            <w:u w:val="single"/>
          </w:rPr>
          <w:t>Aud</w:t>
        </w:r>
      </w:hyperlink>
      <w:hyperlink r:id="rId11">
        <w:r>
          <w:rPr>
            <w:color w:val="1155CC"/>
            <w:sz w:val="18"/>
            <w:szCs w:val="18"/>
            <w:highlight w:val="white"/>
            <w:u w:val="single"/>
          </w:rPr>
          <w:t>i</w:t>
        </w:r>
      </w:hyperlink>
      <w:r>
        <w:rPr>
          <w:color w:val="757575"/>
          <w:sz w:val="18"/>
          <w:szCs w:val="18"/>
          <w:highlight w:val="white"/>
        </w:rPr>
        <w:t xml:space="preserve">, </w:t>
      </w:r>
      <w:hyperlink r:id="rId12">
        <w:proofErr w:type="spellStart"/>
        <w:r>
          <w:rPr>
            <w:color w:val="0071BC"/>
            <w:sz w:val="18"/>
            <w:szCs w:val="18"/>
            <w:highlight w:val="white"/>
            <w:u w:val="single"/>
          </w:rPr>
          <w:t>Cortinabanca</w:t>
        </w:r>
        <w:proofErr w:type="spellEnd"/>
      </w:hyperlink>
      <w:r>
        <w:rPr>
          <w:color w:val="757575"/>
          <w:sz w:val="18"/>
          <w:szCs w:val="18"/>
          <w:highlight w:val="white"/>
        </w:rPr>
        <w:t xml:space="preserve">, </w:t>
      </w:r>
      <w:hyperlink r:id="rId13">
        <w:proofErr w:type="spellStart"/>
        <w:r>
          <w:rPr>
            <w:color w:val="0071BC"/>
            <w:sz w:val="18"/>
            <w:szCs w:val="18"/>
            <w:highlight w:val="white"/>
            <w:u w:val="single"/>
          </w:rPr>
          <w:t>Howden</w:t>
        </w:r>
        <w:proofErr w:type="spellEnd"/>
      </w:hyperlink>
      <w:r>
        <w:rPr>
          <w:color w:val="757575"/>
          <w:sz w:val="18"/>
          <w:szCs w:val="18"/>
          <w:highlight w:val="white"/>
        </w:rPr>
        <w:t xml:space="preserve">, </w:t>
      </w:r>
      <w:hyperlink r:id="rId14">
        <w:r>
          <w:rPr>
            <w:color w:val="0071BC"/>
            <w:sz w:val="18"/>
            <w:szCs w:val="18"/>
            <w:highlight w:val="white"/>
            <w:u w:val="single"/>
          </w:rPr>
          <w:t>Lavazza</w:t>
        </w:r>
      </w:hyperlink>
      <w:r>
        <w:rPr>
          <w:color w:val="757575"/>
          <w:sz w:val="18"/>
          <w:szCs w:val="18"/>
          <w:highlight w:val="white"/>
        </w:rPr>
        <w:t xml:space="preserve">, </w:t>
      </w:r>
      <w:hyperlink r:id="rId15">
        <w:r>
          <w:rPr>
            <w:color w:val="0071BC"/>
            <w:sz w:val="18"/>
            <w:szCs w:val="18"/>
            <w:highlight w:val="white"/>
            <w:u w:val="single"/>
          </w:rPr>
          <w:t>Prosecco DOC</w:t>
        </w:r>
      </w:hyperlink>
      <w:r>
        <w:rPr>
          <w:color w:val="757575"/>
          <w:sz w:val="18"/>
          <w:szCs w:val="18"/>
          <w:highlight w:val="white"/>
        </w:rPr>
        <w:t xml:space="preserve">, </w:t>
      </w:r>
      <w:hyperlink r:id="rId16">
        <w:r>
          <w:rPr>
            <w:color w:val="0071BC"/>
            <w:sz w:val="18"/>
            <w:szCs w:val="18"/>
            <w:highlight w:val="white"/>
            <w:u w:val="single"/>
          </w:rPr>
          <w:t>Umana</w:t>
        </w:r>
      </w:hyperlink>
      <w:r>
        <w:rPr>
          <w:color w:val="757575"/>
          <w:sz w:val="18"/>
          <w:szCs w:val="18"/>
          <w:highlight w:val="white"/>
        </w:rPr>
        <w:t xml:space="preserve">, </w:t>
      </w:r>
      <w:hyperlink r:id="rId17">
        <w:r>
          <w:rPr>
            <w:color w:val="0071BC"/>
            <w:sz w:val="18"/>
            <w:szCs w:val="18"/>
            <w:highlight w:val="white"/>
            <w:u w:val="single"/>
          </w:rPr>
          <w:t>Acqua Dolomia</w:t>
        </w:r>
      </w:hyperlink>
      <w:r>
        <w:rPr>
          <w:color w:val="757575"/>
          <w:sz w:val="18"/>
          <w:szCs w:val="18"/>
          <w:highlight w:val="white"/>
        </w:rPr>
        <w:t xml:space="preserve">, </w:t>
      </w:r>
      <w:hyperlink r:id="rId18">
        <w:r>
          <w:rPr>
            <w:color w:val="0071BC"/>
            <w:sz w:val="18"/>
            <w:szCs w:val="18"/>
            <w:highlight w:val="white"/>
            <w:u w:val="single"/>
          </w:rPr>
          <w:t>Arzanà</w:t>
        </w:r>
      </w:hyperlink>
      <w:r>
        <w:rPr>
          <w:color w:val="757575"/>
          <w:sz w:val="18"/>
          <w:szCs w:val="18"/>
          <w:highlight w:val="white"/>
        </w:rPr>
        <w:t xml:space="preserve">, </w:t>
      </w:r>
      <w:hyperlink r:id="rId19">
        <w:proofErr w:type="spellStart"/>
        <w:r>
          <w:rPr>
            <w:color w:val="0071BC"/>
            <w:sz w:val="18"/>
            <w:szCs w:val="18"/>
            <w:highlight w:val="white"/>
            <w:u w:val="single"/>
          </w:rPr>
          <w:t>Atomic</w:t>
        </w:r>
        <w:proofErr w:type="spellEnd"/>
      </w:hyperlink>
      <w:r>
        <w:rPr>
          <w:color w:val="757575"/>
          <w:sz w:val="18"/>
          <w:szCs w:val="18"/>
          <w:highlight w:val="white"/>
        </w:rPr>
        <w:t xml:space="preserve">, </w:t>
      </w:r>
      <w:hyperlink r:id="rId20">
        <w:proofErr w:type="spellStart"/>
        <w:r>
          <w:rPr>
            <w:color w:val="0071BC"/>
            <w:sz w:val="18"/>
            <w:szCs w:val="18"/>
            <w:highlight w:val="white"/>
            <w:u w:val="single"/>
          </w:rPr>
          <w:t>Busforfun</w:t>
        </w:r>
        <w:proofErr w:type="spellEnd"/>
      </w:hyperlink>
      <w:r>
        <w:rPr>
          <w:color w:val="757575"/>
          <w:sz w:val="18"/>
          <w:szCs w:val="18"/>
          <w:highlight w:val="white"/>
        </w:rPr>
        <w:t xml:space="preserve">, </w:t>
      </w:r>
      <w:hyperlink r:id="rId21">
        <w:r>
          <w:rPr>
            <w:color w:val="0071BC"/>
            <w:sz w:val="18"/>
            <w:szCs w:val="18"/>
            <w:highlight w:val="white"/>
            <w:u w:val="single"/>
          </w:rPr>
          <w:t>Da Canal Trasporti e Logistica</w:t>
        </w:r>
      </w:hyperlink>
      <w:r>
        <w:rPr>
          <w:color w:val="757575"/>
          <w:sz w:val="18"/>
          <w:szCs w:val="18"/>
          <w:highlight w:val="white"/>
        </w:rPr>
        <w:t xml:space="preserve">, </w:t>
      </w:r>
      <w:hyperlink r:id="rId22">
        <w:r>
          <w:rPr>
            <w:color w:val="0071BC"/>
            <w:sz w:val="18"/>
            <w:szCs w:val="18"/>
            <w:highlight w:val="white"/>
            <w:u w:val="single"/>
          </w:rPr>
          <w:t>DBA Group</w:t>
        </w:r>
      </w:hyperlink>
      <w:r>
        <w:rPr>
          <w:color w:val="757575"/>
          <w:sz w:val="18"/>
          <w:szCs w:val="18"/>
          <w:highlight w:val="white"/>
        </w:rPr>
        <w:t xml:space="preserve">, </w:t>
      </w:r>
      <w:hyperlink r:id="rId23">
        <w:proofErr w:type="spellStart"/>
        <w:r>
          <w:rPr>
            <w:color w:val="0071BC"/>
            <w:sz w:val="18"/>
            <w:szCs w:val="18"/>
            <w:highlight w:val="white"/>
            <w:u w:val="single"/>
          </w:rPr>
          <w:t>Demaclenko</w:t>
        </w:r>
        <w:proofErr w:type="spellEnd"/>
      </w:hyperlink>
      <w:r>
        <w:rPr>
          <w:color w:val="757575"/>
          <w:sz w:val="18"/>
          <w:szCs w:val="18"/>
          <w:highlight w:val="white"/>
        </w:rPr>
        <w:t xml:space="preserve">, </w:t>
      </w:r>
      <w:hyperlink r:id="rId24">
        <w:r>
          <w:rPr>
            <w:color w:val="0071BC"/>
            <w:sz w:val="18"/>
            <w:szCs w:val="18"/>
            <w:highlight w:val="white"/>
            <w:u w:val="single"/>
          </w:rPr>
          <w:t>Dolomiti Strade</w:t>
        </w:r>
      </w:hyperlink>
      <w:r>
        <w:rPr>
          <w:color w:val="757575"/>
          <w:sz w:val="18"/>
          <w:szCs w:val="18"/>
          <w:highlight w:val="white"/>
        </w:rPr>
        <w:t xml:space="preserve">, </w:t>
      </w:r>
      <w:hyperlink r:id="rId25">
        <w:r>
          <w:rPr>
            <w:color w:val="0071BC"/>
            <w:sz w:val="18"/>
            <w:szCs w:val="18"/>
            <w:highlight w:val="white"/>
            <w:u w:val="single"/>
          </w:rPr>
          <w:t>Formaggio Piave</w:t>
        </w:r>
      </w:hyperlink>
      <w:r>
        <w:rPr>
          <w:color w:val="757575"/>
          <w:sz w:val="18"/>
          <w:szCs w:val="18"/>
          <w:highlight w:val="white"/>
        </w:rPr>
        <w:t xml:space="preserve">, </w:t>
      </w:r>
      <w:hyperlink r:id="rId26">
        <w:r>
          <w:rPr>
            <w:color w:val="0071BC"/>
            <w:sz w:val="18"/>
            <w:szCs w:val="18"/>
            <w:highlight w:val="white"/>
            <w:u w:val="single"/>
          </w:rPr>
          <w:t>Forst</w:t>
        </w:r>
      </w:hyperlink>
      <w:r>
        <w:rPr>
          <w:color w:val="757575"/>
          <w:sz w:val="18"/>
          <w:szCs w:val="18"/>
          <w:highlight w:val="white"/>
        </w:rPr>
        <w:t xml:space="preserve">, </w:t>
      </w:r>
      <w:hyperlink r:id="rId27">
        <w:r>
          <w:rPr>
            <w:color w:val="0071BC"/>
            <w:sz w:val="18"/>
            <w:szCs w:val="18"/>
            <w:highlight w:val="white"/>
            <w:u w:val="single"/>
          </w:rPr>
          <w:t>La Cooperativa di Cortina</w:t>
        </w:r>
      </w:hyperlink>
      <w:r>
        <w:rPr>
          <w:color w:val="757575"/>
          <w:sz w:val="18"/>
          <w:szCs w:val="18"/>
          <w:highlight w:val="white"/>
        </w:rPr>
        <w:t xml:space="preserve">, </w:t>
      </w:r>
      <w:hyperlink r:id="rId28">
        <w:r>
          <w:rPr>
            <w:color w:val="0071BC"/>
            <w:sz w:val="18"/>
            <w:szCs w:val="18"/>
            <w:highlight w:val="white"/>
            <w:u w:val="single"/>
          </w:rPr>
          <w:t>Leitner</w:t>
        </w:r>
      </w:hyperlink>
      <w:r>
        <w:rPr>
          <w:color w:val="757575"/>
          <w:sz w:val="18"/>
          <w:szCs w:val="18"/>
          <w:highlight w:val="white"/>
        </w:rPr>
        <w:t xml:space="preserve">, </w:t>
      </w:r>
      <w:hyperlink r:id="rId29">
        <w:r>
          <w:rPr>
            <w:color w:val="0071BC"/>
            <w:sz w:val="18"/>
            <w:szCs w:val="18"/>
            <w:highlight w:val="white"/>
            <w:u w:val="single"/>
          </w:rPr>
          <w:t>Leonardo</w:t>
        </w:r>
      </w:hyperlink>
      <w:r>
        <w:rPr>
          <w:color w:val="757575"/>
          <w:sz w:val="18"/>
          <w:szCs w:val="18"/>
          <w:highlight w:val="white"/>
        </w:rPr>
        <w:t xml:space="preserve">, </w:t>
      </w:r>
      <w:hyperlink r:id="rId30">
        <w:proofErr w:type="spellStart"/>
        <w:r>
          <w:rPr>
            <w:color w:val="0071BC"/>
            <w:sz w:val="18"/>
            <w:szCs w:val="18"/>
            <w:highlight w:val="white"/>
            <w:u w:val="single"/>
          </w:rPr>
          <w:t>Liski</w:t>
        </w:r>
        <w:proofErr w:type="spellEnd"/>
      </w:hyperlink>
      <w:r>
        <w:rPr>
          <w:color w:val="757575"/>
          <w:sz w:val="18"/>
          <w:szCs w:val="18"/>
          <w:highlight w:val="white"/>
        </w:rPr>
        <w:t xml:space="preserve">, </w:t>
      </w:r>
      <w:hyperlink r:id="rId31">
        <w:r>
          <w:rPr>
            <w:color w:val="0071BC"/>
            <w:sz w:val="18"/>
            <w:szCs w:val="18"/>
            <w:highlight w:val="white"/>
            <w:u w:val="single"/>
          </w:rPr>
          <w:t xml:space="preserve">My </w:t>
        </w:r>
        <w:proofErr w:type="spellStart"/>
        <w:r>
          <w:rPr>
            <w:color w:val="0071BC"/>
            <w:sz w:val="18"/>
            <w:szCs w:val="18"/>
            <w:highlight w:val="white"/>
            <w:u w:val="single"/>
          </w:rPr>
          <w:t>Venice</w:t>
        </w:r>
        <w:proofErr w:type="spellEnd"/>
      </w:hyperlink>
      <w:r w:rsidR="005F30E6">
        <w:rPr>
          <w:color w:val="757575"/>
          <w:sz w:val="18"/>
          <w:szCs w:val="18"/>
        </w:rPr>
        <w:t xml:space="preserve">, </w:t>
      </w:r>
      <w:hyperlink r:id="rId32">
        <w:proofErr w:type="spellStart"/>
        <w:r>
          <w:rPr>
            <w:color w:val="0071BC"/>
            <w:sz w:val="18"/>
            <w:szCs w:val="18"/>
            <w:highlight w:val="white"/>
            <w:u w:val="single"/>
          </w:rPr>
          <w:t>Parkforfun</w:t>
        </w:r>
        <w:proofErr w:type="spellEnd"/>
      </w:hyperlink>
      <w:r>
        <w:rPr>
          <w:color w:val="757575"/>
          <w:sz w:val="18"/>
          <w:szCs w:val="18"/>
          <w:highlight w:val="white"/>
        </w:rPr>
        <w:t xml:space="preserve">, </w:t>
      </w:r>
      <w:hyperlink r:id="rId33">
        <w:proofErr w:type="spellStart"/>
        <w:r>
          <w:rPr>
            <w:color w:val="0071BC"/>
            <w:sz w:val="18"/>
            <w:szCs w:val="18"/>
            <w:highlight w:val="white"/>
            <w:u w:val="single"/>
          </w:rPr>
          <w:t>Prinoth</w:t>
        </w:r>
        <w:proofErr w:type="spellEnd"/>
      </w:hyperlink>
      <w:r>
        <w:rPr>
          <w:color w:val="757575"/>
          <w:sz w:val="18"/>
          <w:szCs w:val="18"/>
          <w:highlight w:val="white"/>
        </w:rPr>
        <w:t xml:space="preserve">, </w:t>
      </w:r>
      <w:hyperlink r:id="rId34">
        <w:r>
          <w:rPr>
            <w:color w:val="0071BC"/>
            <w:sz w:val="18"/>
            <w:szCs w:val="18"/>
            <w:highlight w:val="white"/>
            <w:u w:val="single"/>
          </w:rPr>
          <w:t>PWC</w:t>
        </w:r>
      </w:hyperlink>
      <w:r>
        <w:rPr>
          <w:color w:val="757575"/>
          <w:sz w:val="18"/>
          <w:szCs w:val="18"/>
          <w:highlight w:val="white"/>
        </w:rPr>
        <w:t xml:space="preserve">, </w:t>
      </w:r>
      <w:hyperlink r:id="rId35">
        <w:proofErr w:type="spellStart"/>
        <w:r>
          <w:rPr>
            <w:color w:val="0071BC"/>
            <w:sz w:val="18"/>
            <w:szCs w:val="18"/>
            <w:highlight w:val="white"/>
            <w:u w:val="single"/>
          </w:rPr>
          <w:t>Streetvox</w:t>
        </w:r>
        <w:proofErr w:type="spellEnd"/>
      </w:hyperlink>
      <w:r>
        <w:rPr>
          <w:color w:val="757575"/>
          <w:sz w:val="18"/>
          <w:szCs w:val="18"/>
          <w:highlight w:val="white"/>
        </w:rPr>
        <w:t xml:space="preserve">, </w:t>
      </w:r>
      <w:hyperlink r:id="rId36">
        <w:r>
          <w:rPr>
            <w:color w:val="0071BC"/>
            <w:sz w:val="18"/>
            <w:szCs w:val="18"/>
            <w:highlight w:val="white"/>
            <w:u w:val="single"/>
          </w:rPr>
          <w:t>VISA Gruppi Elettrogeni</w:t>
        </w:r>
      </w:hyperlink>
      <w:r>
        <w:rPr>
          <w:color w:val="757575"/>
          <w:sz w:val="18"/>
          <w:szCs w:val="18"/>
          <w:highlight w:val="white"/>
        </w:rPr>
        <w:t xml:space="preserve">; con il supporto di:  </w:t>
      </w:r>
      <w:hyperlink r:id="rId37">
        <w:r>
          <w:rPr>
            <w:color w:val="0071BC"/>
            <w:sz w:val="18"/>
            <w:szCs w:val="18"/>
            <w:highlight w:val="white"/>
            <w:u w:val="single"/>
          </w:rPr>
          <w:t>Appodia</w:t>
        </w:r>
      </w:hyperlink>
      <w:r>
        <w:rPr>
          <w:color w:val="757575"/>
          <w:sz w:val="18"/>
          <w:szCs w:val="18"/>
          <w:highlight w:val="white"/>
        </w:rPr>
        <w:t xml:space="preserve">, </w:t>
      </w:r>
      <w:hyperlink r:id="rId38">
        <w:r>
          <w:rPr>
            <w:color w:val="0071BC"/>
            <w:sz w:val="18"/>
            <w:szCs w:val="18"/>
            <w:highlight w:val="white"/>
            <w:u w:val="single"/>
          </w:rPr>
          <w:t>Cilento</w:t>
        </w:r>
      </w:hyperlink>
      <w:r>
        <w:rPr>
          <w:color w:val="757575"/>
          <w:sz w:val="18"/>
          <w:szCs w:val="18"/>
          <w:highlight w:val="white"/>
        </w:rPr>
        <w:t xml:space="preserve">, </w:t>
      </w:r>
      <w:hyperlink r:id="rId39">
        <w:proofErr w:type="spellStart"/>
        <w:r>
          <w:rPr>
            <w:color w:val="0071BC"/>
            <w:sz w:val="18"/>
            <w:szCs w:val="18"/>
            <w:highlight w:val="white"/>
            <w:u w:val="single"/>
          </w:rPr>
          <w:t>Energiapura</w:t>
        </w:r>
        <w:proofErr w:type="spellEnd"/>
      </w:hyperlink>
      <w:r>
        <w:rPr>
          <w:color w:val="757575"/>
          <w:sz w:val="18"/>
          <w:szCs w:val="18"/>
          <w:highlight w:val="white"/>
        </w:rPr>
        <w:t xml:space="preserve">, </w:t>
      </w:r>
      <w:hyperlink r:id="rId40">
        <w:proofErr w:type="spellStart"/>
        <w:r>
          <w:rPr>
            <w:color w:val="0071BC"/>
            <w:sz w:val="18"/>
            <w:szCs w:val="18"/>
            <w:highlight w:val="white"/>
            <w:u w:val="single"/>
          </w:rPr>
          <w:t>Exclama</w:t>
        </w:r>
        <w:proofErr w:type="spellEnd"/>
      </w:hyperlink>
      <w:r>
        <w:rPr>
          <w:b/>
          <w:color w:val="757575"/>
          <w:sz w:val="18"/>
          <w:szCs w:val="18"/>
          <w:highlight w:val="white"/>
        </w:rPr>
        <w:t xml:space="preserve"> </w:t>
      </w:r>
      <w:r>
        <w:rPr>
          <w:color w:val="757575"/>
          <w:sz w:val="18"/>
          <w:szCs w:val="18"/>
        </w:rPr>
        <w:t xml:space="preserve">e </w:t>
      </w:r>
      <w:hyperlink r:id="rId41">
        <w:r>
          <w:rPr>
            <w:color w:val="0071BC"/>
            <w:sz w:val="18"/>
            <w:szCs w:val="18"/>
            <w:u w:val="single"/>
          </w:rPr>
          <w:t>Trudi</w:t>
        </w:r>
      </w:hyperlink>
      <w:r>
        <w:rPr>
          <w:color w:val="757575"/>
          <w:sz w:val="18"/>
          <w:szCs w:val="18"/>
        </w:rPr>
        <w:t>.</w:t>
      </w:r>
    </w:p>
    <w:p w14:paraId="29A89DDC" w14:textId="77777777" w:rsidR="009F6D98" w:rsidRDefault="00000000">
      <w:pPr>
        <w:rPr>
          <w:color w:val="0071BC"/>
          <w:sz w:val="28"/>
          <w:szCs w:val="28"/>
        </w:rPr>
      </w:pPr>
      <w:hyperlink r:id="rId42">
        <w:r w:rsidR="00336A44">
          <w:rPr>
            <w:color w:val="1155CC"/>
            <w:sz w:val="18"/>
            <w:szCs w:val="18"/>
            <w:highlight w:val="white"/>
            <w:u w:val="single"/>
          </w:rPr>
          <w:t>Scarica la cartella stampa di Fondazione Cortina</w:t>
        </w:r>
      </w:hyperlink>
    </w:p>
    <w:tbl>
      <w:tblPr>
        <w:tblStyle w:val="a"/>
        <w:tblW w:w="9195" w:type="dxa"/>
        <w:tblInd w:w="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65"/>
        <w:gridCol w:w="3630"/>
      </w:tblGrid>
      <w:tr w:rsidR="009F6D98" w14:paraId="6FD4AC2B" w14:textId="77777777">
        <w:trPr>
          <w:trHeight w:val="1245"/>
        </w:trPr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BCD24B" w14:textId="77777777" w:rsidR="009F6D98" w:rsidRDefault="00336A44">
            <w:pPr>
              <w:shd w:val="clear" w:color="auto" w:fill="auto"/>
              <w:spacing w:after="0"/>
              <w:ind w:right="-7"/>
              <w:jc w:val="left"/>
              <w:rPr>
                <w:b/>
                <w:color w:val="0071BC"/>
                <w:sz w:val="18"/>
                <w:szCs w:val="18"/>
              </w:rPr>
            </w:pPr>
            <w:r>
              <w:rPr>
                <w:b/>
                <w:color w:val="0071BC"/>
                <w:sz w:val="18"/>
                <w:szCs w:val="18"/>
              </w:rPr>
              <w:t xml:space="preserve">Lucia Del Favero </w:t>
            </w:r>
          </w:p>
          <w:p w14:paraId="1ADC6B21" w14:textId="77777777" w:rsidR="009F6D98" w:rsidRDefault="00336A44">
            <w:pPr>
              <w:shd w:val="clear" w:color="auto" w:fill="auto"/>
              <w:spacing w:after="0"/>
              <w:ind w:right="-7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Media&amp;Digital</w:t>
            </w:r>
            <w:proofErr w:type="spellEnd"/>
            <w:r>
              <w:rPr>
                <w:sz w:val="18"/>
                <w:szCs w:val="18"/>
              </w:rPr>
              <w:t xml:space="preserve"> Coordinator</w:t>
            </w:r>
            <w:r>
              <w:rPr>
                <w:sz w:val="18"/>
                <w:szCs w:val="18"/>
              </w:rPr>
              <w:br/>
              <w:t>Fondazione Cortina</w:t>
            </w:r>
          </w:p>
          <w:p w14:paraId="15068956" w14:textId="77777777" w:rsidR="009F6D98" w:rsidRDefault="00336A44">
            <w:pPr>
              <w:shd w:val="clear" w:color="auto" w:fill="auto"/>
              <w:spacing w:after="0"/>
              <w:ind w:right="-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 +39 393 8119892</w:t>
            </w:r>
          </w:p>
          <w:p w14:paraId="36CF727F" w14:textId="77777777" w:rsidR="009F6D98" w:rsidRDefault="00000000">
            <w:pPr>
              <w:shd w:val="clear" w:color="auto" w:fill="auto"/>
              <w:spacing w:after="0"/>
              <w:ind w:right="-7"/>
              <w:jc w:val="left"/>
              <w:rPr>
                <w:sz w:val="18"/>
                <w:szCs w:val="18"/>
              </w:rPr>
            </w:pPr>
            <w:hyperlink r:id="rId43">
              <w:r w:rsidR="00336A44">
                <w:rPr>
                  <w:color w:val="1155CC"/>
                  <w:sz w:val="18"/>
                  <w:szCs w:val="18"/>
                  <w:u w:val="single"/>
                </w:rPr>
                <w:t>lucia.delfavero@fondazionecortina.com</w:t>
              </w:r>
            </w:hyperlink>
            <w:r w:rsidR="00336A44">
              <w:rPr>
                <w:sz w:val="18"/>
                <w:szCs w:val="18"/>
              </w:rPr>
              <w:t xml:space="preserve"> 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684C33" w14:textId="77777777" w:rsidR="009F6D98" w:rsidRDefault="00336A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ind w:right="-7"/>
              <w:rPr>
                <w:b/>
                <w:color w:val="006FB9"/>
                <w:sz w:val="18"/>
                <w:szCs w:val="18"/>
              </w:rPr>
            </w:pPr>
            <w:r>
              <w:rPr>
                <w:b/>
                <w:color w:val="006FB9"/>
                <w:sz w:val="18"/>
                <w:szCs w:val="18"/>
              </w:rPr>
              <w:t xml:space="preserve">Ilario </w:t>
            </w:r>
            <w:proofErr w:type="spellStart"/>
            <w:r>
              <w:rPr>
                <w:b/>
                <w:color w:val="006FB9"/>
                <w:sz w:val="18"/>
                <w:szCs w:val="18"/>
              </w:rPr>
              <w:t>Tancon</w:t>
            </w:r>
            <w:proofErr w:type="spellEnd"/>
          </w:p>
          <w:p w14:paraId="6F40271A" w14:textId="77777777" w:rsidR="009F6D98" w:rsidRDefault="00336A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ind w:right="-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Sport Press Office</w:t>
            </w:r>
          </w:p>
          <w:p w14:paraId="0B2903D7" w14:textId="77777777" w:rsidR="009F6D98" w:rsidRDefault="00336A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ind w:right="-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Fondazione Cortina</w:t>
            </w:r>
          </w:p>
          <w:p w14:paraId="3F84F817" w14:textId="77777777" w:rsidR="009F6D98" w:rsidRDefault="00336A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ind w:right="-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 +39 347 0722684</w:t>
            </w:r>
          </w:p>
          <w:p w14:paraId="6B2E71E7" w14:textId="77777777" w:rsidR="009F6D98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ind w:right="-7"/>
              <w:rPr>
                <w:sz w:val="18"/>
                <w:szCs w:val="18"/>
              </w:rPr>
            </w:pPr>
            <w:hyperlink r:id="rId44">
              <w:r w:rsidR="00336A44">
                <w:rPr>
                  <w:color w:val="1155CC"/>
                  <w:sz w:val="18"/>
                  <w:szCs w:val="18"/>
                  <w:u w:val="single"/>
                </w:rPr>
                <w:t>ilario.tancon@fondazionecortina.com</w:t>
              </w:r>
            </w:hyperlink>
            <w:r w:rsidR="00336A44">
              <w:rPr>
                <w:sz w:val="18"/>
                <w:szCs w:val="18"/>
              </w:rPr>
              <w:t xml:space="preserve"> </w:t>
            </w:r>
          </w:p>
        </w:tc>
      </w:tr>
      <w:tr w:rsidR="009F6D98" w14:paraId="0C073FF0" w14:textId="77777777">
        <w:trPr>
          <w:trHeight w:val="1215"/>
        </w:trPr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DDD433" w14:textId="77777777" w:rsidR="009F6D98" w:rsidRDefault="00336A44">
            <w:pPr>
              <w:shd w:val="clear" w:color="auto" w:fill="auto"/>
              <w:spacing w:after="0"/>
              <w:ind w:right="-7"/>
              <w:jc w:val="left"/>
              <w:rPr>
                <w:color w:val="0071BC"/>
                <w:sz w:val="18"/>
                <w:szCs w:val="18"/>
              </w:rPr>
            </w:pPr>
            <w:r>
              <w:rPr>
                <w:b/>
                <w:color w:val="0071BC"/>
                <w:sz w:val="18"/>
                <w:szCs w:val="18"/>
              </w:rPr>
              <w:t>Community</w:t>
            </w:r>
            <w:r>
              <w:rPr>
                <w:color w:val="0071BC"/>
                <w:sz w:val="18"/>
                <w:szCs w:val="18"/>
              </w:rPr>
              <w:t xml:space="preserve"> </w:t>
            </w:r>
          </w:p>
          <w:p w14:paraId="752275A0" w14:textId="77777777" w:rsidR="009F6D98" w:rsidRDefault="00336A44">
            <w:pPr>
              <w:shd w:val="clear" w:color="auto" w:fill="auto"/>
              <w:spacing w:after="0"/>
              <w:ind w:right="-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Corporate Press Office </w:t>
            </w:r>
          </w:p>
          <w:p w14:paraId="460777CE" w14:textId="77777777" w:rsidR="009F6D98" w:rsidRDefault="00336A44">
            <w:pPr>
              <w:shd w:val="clear" w:color="auto" w:fill="auto"/>
              <w:spacing w:after="0"/>
              <w:ind w:right="-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Fondazione Cortina</w:t>
            </w:r>
          </w:p>
          <w:p w14:paraId="278BFD45" w14:textId="77777777" w:rsidR="009F6D98" w:rsidRDefault="00336A44">
            <w:pPr>
              <w:shd w:val="clear" w:color="auto" w:fill="auto"/>
              <w:spacing w:after="0"/>
              <w:ind w:right="-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 +39 346 9702981</w:t>
            </w:r>
          </w:p>
          <w:p w14:paraId="407FF4F7" w14:textId="77777777" w:rsidR="009F6D98" w:rsidRDefault="00000000">
            <w:pPr>
              <w:shd w:val="clear" w:color="auto" w:fill="auto"/>
              <w:spacing w:after="0"/>
              <w:ind w:right="-7"/>
              <w:jc w:val="left"/>
              <w:rPr>
                <w:b/>
                <w:sz w:val="18"/>
                <w:szCs w:val="18"/>
              </w:rPr>
            </w:pPr>
            <w:hyperlink r:id="rId45">
              <w:r w:rsidR="00336A44">
                <w:rPr>
                  <w:color w:val="1155CC"/>
                  <w:sz w:val="18"/>
                  <w:szCs w:val="18"/>
                  <w:u w:val="single"/>
                </w:rPr>
                <w:t>fondazionecortina@community.it</w:t>
              </w:r>
            </w:hyperlink>
            <w:r w:rsidR="00336A44">
              <w:rPr>
                <w:sz w:val="18"/>
                <w:szCs w:val="18"/>
              </w:rPr>
              <w:t xml:space="preserve">  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E58AB7" w14:textId="77777777" w:rsidR="009F6D98" w:rsidRDefault="009F6D98">
            <w:pPr>
              <w:shd w:val="clear" w:color="auto" w:fill="auto"/>
              <w:spacing w:after="0"/>
              <w:ind w:right="-7"/>
              <w:jc w:val="left"/>
              <w:rPr>
                <w:b/>
                <w:sz w:val="18"/>
                <w:szCs w:val="18"/>
              </w:rPr>
            </w:pPr>
          </w:p>
        </w:tc>
      </w:tr>
    </w:tbl>
    <w:p w14:paraId="0D2C892C" w14:textId="77777777" w:rsidR="009F6D98" w:rsidRDefault="009F6D9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0" w:line="240" w:lineRule="auto"/>
        <w:ind w:right="-1130"/>
        <w:jc w:val="left"/>
        <w:rPr>
          <w:sz w:val="21"/>
          <w:szCs w:val="21"/>
        </w:rPr>
      </w:pPr>
    </w:p>
    <w:sectPr w:rsidR="009F6D98">
      <w:headerReference w:type="default" r:id="rId46"/>
      <w:footerReference w:type="default" r:id="rId47"/>
      <w:headerReference w:type="first" r:id="rId48"/>
      <w:footerReference w:type="first" r:id="rId49"/>
      <w:pgSz w:w="11909" w:h="16834"/>
      <w:pgMar w:top="2267" w:right="1133" w:bottom="1133" w:left="1133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FF160" w14:textId="77777777" w:rsidR="002A3229" w:rsidRDefault="002A3229">
      <w:pPr>
        <w:spacing w:after="0" w:line="240" w:lineRule="auto"/>
      </w:pPr>
      <w:r>
        <w:separator/>
      </w:r>
    </w:p>
  </w:endnote>
  <w:endnote w:type="continuationSeparator" w:id="0">
    <w:p w14:paraId="5F00772F" w14:textId="77777777" w:rsidR="002A3229" w:rsidRDefault="002A3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 ExtraBold">
    <w:charset w:val="00"/>
    <w:family w:val="auto"/>
    <w:pitch w:val="variable"/>
    <w:sig w:usb0="A00002FF" w:usb1="5000205B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D9264" w14:textId="77777777" w:rsidR="009F6D98" w:rsidRDefault="00336A44">
    <w:pPr>
      <w:ind w:left="-1133" w:right="-1140"/>
      <w:jc w:val="center"/>
      <w:rPr>
        <w:rFonts w:ascii="Montserrat" w:eastAsia="Montserrat" w:hAnsi="Montserrat" w:cs="Montserrat"/>
        <w:color w:val="0071BC"/>
        <w:sz w:val="16"/>
        <w:szCs w:val="16"/>
      </w:rPr>
    </w:pPr>
    <w:r>
      <w:rPr>
        <w:rFonts w:ascii="Montserrat" w:eastAsia="Montserrat" w:hAnsi="Montserrat" w:cs="Montserrat"/>
        <w:noProof/>
        <w:color w:val="0071BC"/>
        <w:sz w:val="16"/>
        <w:szCs w:val="16"/>
      </w:rPr>
      <w:drawing>
        <wp:inline distT="114300" distB="114300" distL="114300" distR="114300" wp14:anchorId="2843C65F" wp14:editId="4B1E0360">
          <wp:extent cx="7414350" cy="3305175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431" r="1342" b="2431"/>
                  <a:stretch>
                    <a:fillRect/>
                  </a:stretch>
                </pic:blipFill>
                <pic:spPr>
                  <a:xfrm>
                    <a:off x="0" y="0"/>
                    <a:ext cx="7414350" cy="3305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48567" w14:textId="77777777" w:rsidR="009F6D98" w:rsidRDefault="009F6D9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16232" w14:textId="77777777" w:rsidR="002A3229" w:rsidRDefault="002A3229">
      <w:pPr>
        <w:spacing w:after="0" w:line="240" w:lineRule="auto"/>
      </w:pPr>
      <w:r>
        <w:separator/>
      </w:r>
    </w:p>
  </w:footnote>
  <w:footnote w:type="continuationSeparator" w:id="0">
    <w:p w14:paraId="1DA812AA" w14:textId="77777777" w:rsidR="002A3229" w:rsidRDefault="002A3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FBED4" w14:textId="77777777" w:rsidR="009F6D98" w:rsidRDefault="00336A44">
    <w:pPr>
      <w:ind w:left="-1133" w:right="-1140"/>
    </w:pPr>
    <w:r>
      <w:rPr>
        <w:noProof/>
      </w:rPr>
      <w:drawing>
        <wp:inline distT="114300" distB="114300" distL="114300" distR="114300" wp14:anchorId="16B1B89D" wp14:editId="3B041FC6">
          <wp:extent cx="7533413" cy="2097171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1940" r="1940"/>
                  <a:stretch>
                    <a:fillRect/>
                  </a:stretch>
                </pic:blipFill>
                <pic:spPr>
                  <a:xfrm>
                    <a:off x="0" y="0"/>
                    <a:ext cx="7533413" cy="209717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AC14C" w14:textId="77777777" w:rsidR="009F6D98" w:rsidRDefault="009F6D9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D98"/>
    <w:rsid w:val="00004F22"/>
    <w:rsid w:val="00013E7E"/>
    <w:rsid w:val="00081A32"/>
    <w:rsid w:val="0008448B"/>
    <w:rsid w:val="00091414"/>
    <w:rsid w:val="000C16A2"/>
    <w:rsid w:val="000F1939"/>
    <w:rsid w:val="00115D7D"/>
    <w:rsid w:val="0013231E"/>
    <w:rsid w:val="00147F3A"/>
    <w:rsid w:val="00175C46"/>
    <w:rsid w:val="00186A1A"/>
    <w:rsid w:val="001E2170"/>
    <w:rsid w:val="002018EF"/>
    <w:rsid w:val="00267CD8"/>
    <w:rsid w:val="002A3229"/>
    <w:rsid w:val="002B5EB0"/>
    <w:rsid w:val="00336A44"/>
    <w:rsid w:val="00357CAD"/>
    <w:rsid w:val="00377CED"/>
    <w:rsid w:val="003857FF"/>
    <w:rsid w:val="00411681"/>
    <w:rsid w:val="0048652D"/>
    <w:rsid w:val="0049236B"/>
    <w:rsid w:val="004D5E78"/>
    <w:rsid w:val="00547991"/>
    <w:rsid w:val="00556331"/>
    <w:rsid w:val="00557F8D"/>
    <w:rsid w:val="005B6DD1"/>
    <w:rsid w:val="005F30E6"/>
    <w:rsid w:val="00697D18"/>
    <w:rsid w:val="00703259"/>
    <w:rsid w:val="00772BC3"/>
    <w:rsid w:val="007828F9"/>
    <w:rsid w:val="00786AE5"/>
    <w:rsid w:val="0080220F"/>
    <w:rsid w:val="00943C24"/>
    <w:rsid w:val="009863A4"/>
    <w:rsid w:val="00996942"/>
    <w:rsid w:val="009F6D98"/>
    <w:rsid w:val="00A372FA"/>
    <w:rsid w:val="00AB3B97"/>
    <w:rsid w:val="00AE358C"/>
    <w:rsid w:val="00BD1C7E"/>
    <w:rsid w:val="00C62515"/>
    <w:rsid w:val="00D157D4"/>
    <w:rsid w:val="00D173CF"/>
    <w:rsid w:val="00D32FF0"/>
    <w:rsid w:val="00D33C92"/>
    <w:rsid w:val="00D746D2"/>
    <w:rsid w:val="00DA27CB"/>
    <w:rsid w:val="00E24E14"/>
    <w:rsid w:val="00E40CE4"/>
    <w:rsid w:val="00E60B3D"/>
    <w:rsid w:val="00F3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F08F5"/>
  <w15:docId w15:val="{8176C2AE-497B-469F-9EC3-E30E1358D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hd w:val="clear" w:color="auto" w:fill="FFFFFF"/>
        <w:spacing w:after="2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after="120"/>
      <w:jc w:val="center"/>
      <w:outlineLvl w:val="0"/>
    </w:pPr>
    <w:rPr>
      <w:rFonts w:ascii="Raleway ExtraBold" w:eastAsia="Raleway ExtraBold" w:hAnsi="Raleway ExtraBold" w:cs="Raleway ExtraBold"/>
      <w:color w:val="006FB9"/>
      <w:sz w:val="32"/>
      <w:szCs w:val="32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jc w:val="center"/>
      <w:outlineLvl w:val="1"/>
    </w:pPr>
    <w:rPr>
      <w:rFonts w:ascii="Raleway ExtraBold" w:eastAsia="Raleway ExtraBold" w:hAnsi="Raleway ExtraBold" w:cs="Raleway ExtraBold"/>
      <w:color w:val="006FB9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5F30E6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F30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ondazionecortina.us20.list-manage.com/track/click?u=74e7678810042ecfc19f96f9b&amp;id=199ac533b3&amp;e=d0fd8d0ef0" TargetMode="External"/><Relationship Id="rId18" Type="http://schemas.openxmlformats.org/officeDocument/2006/relationships/hyperlink" Target="https://fondazionecortina.com/sponsor/arzana/" TargetMode="External"/><Relationship Id="rId26" Type="http://schemas.openxmlformats.org/officeDocument/2006/relationships/hyperlink" Target="https://www.forst.it/" TargetMode="External"/><Relationship Id="rId39" Type="http://schemas.openxmlformats.org/officeDocument/2006/relationships/hyperlink" Target="https://fondazionecortina.us20.list-manage.com/track/click?u=74e7678810042ecfc19f96f9b&amp;id=7aeb1bb6bf&amp;e=d0fd8d0ef0" TargetMode="External"/><Relationship Id="rId21" Type="http://schemas.openxmlformats.org/officeDocument/2006/relationships/hyperlink" Target="https://fondazionecortina.us20.list-manage.com/track/click?u=74e7678810042ecfc19f96f9b&amp;id=3a7accf4d9&amp;e=d0fd8d0ef0" TargetMode="External"/><Relationship Id="rId34" Type="http://schemas.openxmlformats.org/officeDocument/2006/relationships/hyperlink" Target="https://fondazionecortina.us20.list-manage.com/track/click?u=74e7678810042ecfc19f96f9b&amp;id=406579ea67&amp;e=d0fd8d0ef0" TargetMode="External"/><Relationship Id="rId42" Type="http://schemas.openxmlformats.org/officeDocument/2006/relationships/hyperlink" Target="https://drive.google.com/file/d/1L56epn-ieWxfzxWOl8yfUaFCGsgrNaMS/view?usp=share_link" TargetMode="External"/><Relationship Id="rId47" Type="http://schemas.openxmlformats.org/officeDocument/2006/relationships/footer" Target="footer1.xml"/><Relationship Id="rId50" Type="http://schemas.openxmlformats.org/officeDocument/2006/relationships/fontTable" Target="fontTable.xml"/><Relationship Id="rId7" Type="http://schemas.openxmlformats.org/officeDocument/2006/relationships/hyperlink" Target="https://fondazionecortina.us20.list-manage.com/track/click?u=74e7678810042ecfc19f96f9b&amp;id=a587725cd8&amp;e=d0fd8d0ef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fondazionecortina.us20.list-manage.com/track/click?u=74e7678810042ecfc19f96f9b&amp;id=ca9cdddec8&amp;e=d0fd8d0ef0" TargetMode="External"/><Relationship Id="rId29" Type="http://schemas.openxmlformats.org/officeDocument/2006/relationships/hyperlink" Target="https://fondazionecortina.com/sponsor/leonardo/" TargetMode="External"/><Relationship Id="rId11" Type="http://schemas.openxmlformats.org/officeDocument/2006/relationships/hyperlink" Target="https://fondazionecortina.com/sponsor/audi/" TargetMode="External"/><Relationship Id="rId24" Type="http://schemas.openxmlformats.org/officeDocument/2006/relationships/hyperlink" Target="https://fondazionecortina.us20.list-manage.com/track/click?u=74e7678810042ecfc19f96f9b&amp;id=52374dacd5&amp;e=d0fd8d0ef0" TargetMode="External"/><Relationship Id="rId32" Type="http://schemas.openxmlformats.org/officeDocument/2006/relationships/hyperlink" Target="https://fondazionecortina.us20.list-manage.com/track/click?u=74e7678810042ecfc19f96f9b&amp;id=a1ec2cad0c&amp;e=d0fd8d0ef0" TargetMode="External"/><Relationship Id="rId37" Type="http://schemas.openxmlformats.org/officeDocument/2006/relationships/hyperlink" Target="https://fondazionecortina.us20.list-manage.com/track/click?u=74e7678810042ecfc19f96f9b&amp;id=8923d904bf&amp;e=d0fd8d0ef0" TargetMode="External"/><Relationship Id="rId40" Type="http://schemas.openxmlformats.org/officeDocument/2006/relationships/hyperlink" Target="https://fondazionecortina.us20.list-manage.com/track/click?u=74e7678810042ecfc19f96f9b&amp;id=5add57a54f&amp;e=d0fd8d0ef0" TargetMode="External"/><Relationship Id="rId45" Type="http://schemas.openxmlformats.org/officeDocument/2006/relationships/hyperlink" Target="mailto:fondazionecortina@community.it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fondazionecortina.us20.list-manage.com/track/click?u=74e7678810042ecfc19f96f9b&amp;id=0a0ed63b91&amp;e=d0fd8d0ef0" TargetMode="External"/><Relationship Id="rId23" Type="http://schemas.openxmlformats.org/officeDocument/2006/relationships/hyperlink" Target="https://fondazionecortina.us20.list-manage.com/track/click?u=74e7678810042ecfc19f96f9b&amp;id=5d6f92f3b0&amp;e=d0fd8d0ef0" TargetMode="External"/><Relationship Id="rId28" Type="http://schemas.openxmlformats.org/officeDocument/2006/relationships/hyperlink" Target="https://fondazionecortina.us20.list-manage.com/track/click?u=74e7678810042ecfc19f96f9b&amp;id=e029a40c65&amp;e=d0fd8d0ef0" TargetMode="External"/><Relationship Id="rId36" Type="http://schemas.openxmlformats.org/officeDocument/2006/relationships/hyperlink" Target="https://fondazionecortina.us20.list-manage.com/track/click?u=74e7678810042ecfc19f96f9b&amp;id=7deb62d8c6&amp;e=d0fd8d0ef0" TargetMode="External"/><Relationship Id="rId49" Type="http://schemas.openxmlformats.org/officeDocument/2006/relationships/footer" Target="footer2.xml"/><Relationship Id="rId10" Type="http://schemas.openxmlformats.org/officeDocument/2006/relationships/hyperlink" Target="https://fondazionecortina.com/sponsor/audi/" TargetMode="External"/><Relationship Id="rId19" Type="http://schemas.openxmlformats.org/officeDocument/2006/relationships/hyperlink" Target="https://fondazionecortina.us20.list-manage.com/track/click?u=74e7678810042ecfc19f96f9b&amp;id=2981eea5db&amp;e=d0fd8d0ef0" TargetMode="External"/><Relationship Id="rId31" Type="http://schemas.openxmlformats.org/officeDocument/2006/relationships/hyperlink" Target="https://fondazionecortina.us20.list-manage.com/track/click?u=74e7678810042ecfc19f96f9b&amp;id=2060803661&amp;e=d0fd8d0ef0" TargetMode="External"/><Relationship Id="rId44" Type="http://schemas.openxmlformats.org/officeDocument/2006/relationships/hyperlink" Target="mailto:ilario.tancon@fondazionecortina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fondazionecortina.us20.list-manage.com/track/click?u=74e7678810042ecfc19f96f9b&amp;id=be49559b93&amp;e=d0fd8d0ef0" TargetMode="External"/><Relationship Id="rId14" Type="http://schemas.openxmlformats.org/officeDocument/2006/relationships/hyperlink" Target="https://fondazionecortina.us20.list-manage.com/track/click?u=74e7678810042ecfc19f96f9b&amp;id=d7b77f6386&amp;e=d0fd8d0ef0" TargetMode="External"/><Relationship Id="rId22" Type="http://schemas.openxmlformats.org/officeDocument/2006/relationships/hyperlink" Target="https://fondazionecortina.us20.list-manage.com/track/click?u=74e7678810042ecfc19f96f9b&amp;id=7835f25f76&amp;e=d0fd8d0ef0" TargetMode="External"/><Relationship Id="rId27" Type="http://schemas.openxmlformats.org/officeDocument/2006/relationships/hyperlink" Target="https://fondazionecortina.us20.list-manage.com/track/click?u=74e7678810042ecfc19f96f9b&amp;id=456fe617b1&amp;e=d0fd8d0ef0" TargetMode="External"/><Relationship Id="rId30" Type="http://schemas.openxmlformats.org/officeDocument/2006/relationships/hyperlink" Target="https://fondazionecortina.com/sponsor/liski/" TargetMode="External"/><Relationship Id="rId35" Type="http://schemas.openxmlformats.org/officeDocument/2006/relationships/hyperlink" Target="https://fondazionecortina.com/sponsor/streetvox/" TargetMode="External"/><Relationship Id="rId43" Type="http://schemas.openxmlformats.org/officeDocument/2006/relationships/hyperlink" Target="mailto:lucia.delfavero@fondazionecortina.com" TargetMode="External"/><Relationship Id="rId48" Type="http://schemas.openxmlformats.org/officeDocument/2006/relationships/header" Target="header2.xml"/><Relationship Id="rId8" Type="http://schemas.openxmlformats.org/officeDocument/2006/relationships/hyperlink" Target="https://fondazionecortina.us20.list-manage.com/track/click?u=74e7678810042ecfc19f96f9b&amp;id=09605757eb&amp;e=d0fd8d0ef0" TargetMode="External"/><Relationship Id="rId5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fondazionecortina.us20.list-manage.com/track/click?u=74e7678810042ecfc19f96f9b&amp;id=8e0ac64f7c&amp;e=d0fd8d0ef0" TargetMode="External"/><Relationship Id="rId17" Type="http://schemas.openxmlformats.org/officeDocument/2006/relationships/hyperlink" Target="https://fondazionecortina.us20.list-manage.com/track/click?u=74e7678810042ecfc19f96f9b&amp;id=77a0ad5594&amp;e=d0fd8d0ef0" TargetMode="External"/><Relationship Id="rId25" Type="http://schemas.openxmlformats.org/officeDocument/2006/relationships/hyperlink" Target="https://fondazionecortina.us20.list-manage.com/track/click?u=74e7678810042ecfc19f96f9b&amp;id=03f5cfaa51&amp;e=d0fd8d0ef0" TargetMode="External"/><Relationship Id="rId33" Type="http://schemas.openxmlformats.org/officeDocument/2006/relationships/hyperlink" Target="https://fondazionecortina.us20.list-manage.com/track/click?u=74e7678810042ecfc19f96f9b&amp;id=6730b9dc70&amp;e=d0fd8d0ef0" TargetMode="External"/><Relationship Id="rId38" Type="http://schemas.openxmlformats.org/officeDocument/2006/relationships/hyperlink" Target="https://fondazionecortina.us20.list-manage.com/track/click?u=74e7678810042ecfc19f96f9b&amp;id=a5aff07d3e&amp;e=d0fd8d0ef0" TargetMode="External"/><Relationship Id="rId46" Type="http://schemas.openxmlformats.org/officeDocument/2006/relationships/header" Target="header1.xml"/><Relationship Id="rId20" Type="http://schemas.openxmlformats.org/officeDocument/2006/relationships/hyperlink" Target="https://fondazionecortina.us20.list-manage.com/track/click?u=74e7678810042ecfc19f96f9b&amp;id=e34547cddd&amp;e=d0fd8d0ef0" TargetMode="External"/><Relationship Id="rId41" Type="http://schemas.openxmlformats.org/officeDocument/2006/relationships/hyperlink" Target="https://www.trudi.com/" TargetMode="External"/><Relationship Id="rId1" Type="http://schemas.openxmlformats.org/officeDocument/2006/relationships/styles" Target="styles.xml"/><Relationship Id="rId6" Type="http://schemas.openxmlformats.org/officeDocument/2006/relationships/hyperlink" Target="https://fondazionecortina.us20.list-manage.com/track/click?u=74e7678810042ecfc19f96f9b&amp;id=e25d7ee0b9&amp;e=d0fd8d0ef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1418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 Saccardo</dc:creator>
  <cp:lastModifiedBy>Giulia Saccardo</cp:lastModifiedBy>
  <cp:revision>16</cp:revision>
  <dcterms:created xsi:type="dcterms:W3CDTF">2024-01-25T11:59:00Z</dcterms:created>
  <dcterms:modified xsi:type="dcterms:W3CDTF">2024-01-27T08:36:00Z</dcterms:modified>
</cp:coreProperties>
</file>